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27EB7" w14:textId="77777777" w:rsidR="00181DE9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970DD7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970DD7">
        <w:rPr>
          <w:rFonts w:ascii="Corbel" w:eastAsia="Corbel" w:hAnsi="Corbel" w:cs="Corbel"/>
          <w:i/>
        </w:rPr>
        <w:t>23</w:t>
      </w:r>
    </w:p>
    <w:p w14:paraId="65F3EF65" w14:textId="77777777" w:rsidR="00181DE9" w:rsidRDefault="00181DE9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5A33E961" w14:textId="77777777" w:rsidR="00181DE9" w:rsidRDefault="00000000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72429F35" w14:textId="59DC5719" w:rsidR="00243EBE" w:rsidRDefault="00243EBE" w:rsidP="00EE7D58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EE7D58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00E2B309" w14:textId="77777777" w:rsidR="00181DE9" w:rsidRDefault="00181DE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3FB20A3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181DE9" w14:paraId="54EDF55B" w14:textId="77777777">
        <w:tc>
          <w:tcPr>
            <w:tcW w:w="2694" w:type="dxa"/>
            <w:vAlign w:val="center"/>
          </w:tcPr>
          <w:p w14:paraId="241FC1D1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15B418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Chór gospel</w:t>
            </w:r>
          </w:p>
        </w:tc>
      </w:tr>
      <w:tr w:rsidR="00EE7D58" w14:paraId="7823988C" w14:textId="77777777">
        <w:tc>
          <w:tcPr>
            <w:tcW w:w="2694" w:type="dxa"/>
            <w:vAlign w:val="center"/>
          </w:tcPr>
          <w:p w14:paraId="47EA785A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917FBCD" w14:textId="64848494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E1/JI</w:t>
            </w:r>
          </w:p>
        </w:tc>
      </w:tr>
      <w:tr w:rsidR="00EE7D58" w14:paraId="30AC13DC" w14:textId="77777777">
        <w:tc>
          <w:tcPr>
            <w:tcW w:w="2694" w:type="dxa"/>
            <w:vAlign w:val="center"/>
          </w:tcPr>
          <w:p w14:paraId="08A03217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4AE602B" w14:textId="6BC568AC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EE7D58" w14:paraId="16D99509" w14:textId="77777777">
        <w:tc>
          <w:tcPr>
            <w:tcW w:w="2694" w:type="dxa"/>
            <w:vAlign w:val="center"/>
          </w:tcPr>
          <w:p w14:paraId="5482A847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7E7EF7" w14:textId="28D01C81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EE7D58" w14:paraId="79B8B61D" w14:textId="77777777">
        <w:tc>
          <w:tcPr>
            <w:tcW w:w="2694" w:type="dxa"/>
            <w:vAlign w:val="center"/>
          </w:tcPr>
          <w:p w14:paraId="343742CD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70A85B8" w14:textId="504E621B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Jazz i muzyka rozrywkowa</w:t>
            </w:r>
          </w:p>
        </w:tc>
      </w:tr>
      <w:tr w:rsidR="00EE7D58" w14:paraId="491DE369" w14:textId="77777777">
        <w:tc>
          <w:tcPr>
            <w:tcW w:w="2694" w:type="dxa"/>
            <w:vAlign w:val="center"/>
          </w:tcPr>
          <w:p w14:paraId="3E2F614F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B4E765" w14:textId="7D316934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EE7D58" w14:paraId="2057C61B" w14:textId="77777777">
        <w:tc>
          <w:tcPr>
            <w:tcW w:w="2694" w:type="dxa"/>
            <w:vAlign w:val="center"/>
          </w:tcPr>
          <w:p w14:paraId="1AAA0532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5FEAC" w14:textId="2649EC4C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EE7D58" w14:paraId="540FDC08" w14:textId="77777777">
        <w:tc>
          <w:tcPr>
            <w:tcW w:w="2694" w:type="dxa"/>
            <w:vAlign w:val="center"/>
          </w:tcPr>
          <w:p w14:paraId="6257C76F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8ACE0E" w14:textId="3F1EB20B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EE7D58" w14:paraId="4FD033EF" w14:textId="77777777">
        <w:tc>
          <w:tcPr>
            <w:tcW w:w="2694" w:type="dxa"/>
            <w:vAlign w:val="center"/>
          </w:tcPr>
          <w:p w14:paraId="7F78FCCA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F86C213" w14:textId="1A0BA83B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I, II, III, semestry 1, 2, 3, 4, 5, 6</w:t>
            </w:r>
          </w:p>
        </w:tc>
      </w:tr>
      <w:tr w:rsidR="00EE7D58" w14:paraId="0D6A9EC8" w14:textId="77777777">
        <w:tc>
          <w:tcPr>
            <w:tcW w:w="2694" w:type="dxa"/>
            <w:vAlign w:val="center"/>
          </w:tcPr>
          <w:p w14:paraId="01653A49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79A98F" w14:textId="0D0F2AE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swobodnego wyboru</w:t>
            </w:r>
          </w:p>
        </w:tc>
      </w:tr>
      <w:tr w:rsidR="00EE7D58" w14:paraId="093853E3" w14:textId="77777777">
        <w:tc>
          <w:tcPr>
            <w:tcW w:w="2694" w:type="dxa"/>
            <w:vAlign w:val="center"/>
          </w:tcPr>
          <w:p w14:paraId="4E5A16BD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273C11" w14:textId="4B788D23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polski, angielski</w:t>
            </w:r>
          </w:p>
        </w:tc>
      </w:tr>
      <w:tr w:rsidR="00EE7D58" w14:paraId="15A95B39" w14:textId="77777777">
        <w:tc>
          <w:tcPr>
            <w:tcW w:w="2694" w:type="dxa"/>
            <w:vAlign w:val="center"/>
          </w:tcPr>
          <w:p w14:paraId="50F6DABE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329C77" w14:textId="16017AE1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prof. Grzegorz Oliwa</w:t>
            </w:r>
          </w:p>
        </w:tc>
      </w:tr>
      <w:tr w:rsidR="00EE7D58" w14:paraId="0010B35D" w14:textId="77777777">
        <w:tc>
          <w:tcPr>
            <w:tcW w:w="2694" w:type="dxa"/>
            <w:vAlign w:val="center"/>
          </w:tcPr>
          <w:p w14:paraId="1D1D52F4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042BCB" w14:textId="46225538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prof. Grzegorz Oliwa</w:t>
            </w:r>
          </w:p>
        </w:tc>
      </w:tr>
    </w:tbl>
    <w:p w14:paraId="1BBD9522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e,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530F027B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1DF1AF4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6719B630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181DE9" w14:paraId="755296C8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4E71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29213153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E02AF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9E2FF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60802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177C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7B2F6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942B6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11491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EA6FD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9071D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EE7D58" w14:paraId="43E5AE1B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8025" w14:textId="4E14CD93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17A1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B75FF" w14:textId="3F8B3D11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A90CE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1E829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41EA6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89128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596FB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E0CB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59BC6" w14:textId="6E1C677E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E7D58" w14:paraId="2FD86501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1DF8" w14:textId="71DBFA29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9CF8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1A2D2" w14:textId="19510856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02C21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9BFA9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A8FC8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AE03E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99CA4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0BA2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A0758" w14:textId="6F6F5A46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E7D58" w14:paraId="7BE57138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AD62" w14:textId="48A550D3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35029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6FA48" w14:textId="5C34E173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5747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FE54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5DDEA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4E86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2F76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DB854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54F06" w14:textId="3D194ED1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E7D58" w14:paraId="5AB1E275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5B98" w14:textId="631A41B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9F6D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BDDD5" w14:textId="28D7577D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A07EC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ED6E1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65006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8F1AA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C76C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E4AB5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DEBE" w14:textId="1B01A42B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E7D58" w14:paraId="262E5184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F8F2" w14:textId="2903BF18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81C46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1AAC2" w14:textId="0FC6BB69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09B96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D8B6D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ACECF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C9892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5C372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7E547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387D1" w14:textId="56106DC1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E7D58" w14:paraId="544D1CE6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AFF2" w14:textId="4F4F714F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AA00B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AAAA0" w14:textId="35BAC8A1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093CA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9A28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0A7FA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90B8C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CB8A6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9A63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398E2" w14:textId="59AF95AA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5498E9F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21F16E16" w14:textId="77777777" w:rsidR="00243EBE" w:rsidRDefault="00243EB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4619134A" w14:textId="77777777" w:rsidR="00243EBE" w:rsidRDefault="00243EB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4B05DACB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3AA78094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46FC77A5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  <w:u w:val="single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  <w:u w:val="single"/>
        </w:rPr>
        <w:t>☐</w:t>
      </w:r>
      <w:r>
        <w:rPr>
          <w:rFonts w:ascii="Corbel" w:eastAsia="Corbel" w:hAnsi="Corbel" w:cs="Corbel"/>
          <w:color w:val="000000"/>
          <w:sz w:val="24"/>
          <w:szCs w:val="24"/>
          <w:u w:val="single"/>
        </w:rPr>
        <w:t xml:space="preserve"> zajęcia w formie tradycyjnej </w:t>
      </w:r>
    </w:p>
    <w:p w14:paraId="5E86D286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realizowane z wykorzystaniem metod i technik kształcenia na odległość</w:t>
      </w:r>
    </w:p>
    <w:p w14:paraId="754759DC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4D4F3E70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41B2FB7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(egzamin, </w:t>
      </w:r>
      <w:r>
        <w:rPr>
          <w:rFonts w:ascii="Corbel" w:eastAsia="Corbel" w:hAnsi="Corbel" w:cs="Corbel"/>
          <w:color w:val="000000"/>
          <w:sz w:val="24"/>
          <w:szCs w:val="24"/>
          <w:u w:val="single"/>
        </w:rPr>
        <w:t>zaliczenie z oceną</w:t>
      </w:r>
      <w:r>
        <w:rPr>
          <w:rFonts w:ascii="Corbel" w:eastAsia="Corbel" w:hAnsi="Corbel" w:cs="Corbel"/>
          <w:color w:val="000000"/>
          <w:sz w:val="24"/>
          <w:szCs w:val="24"/>
        </w:rPr>
        <w:t>, zaliczenie bez oceny)</w:t>
      </w:r>
    </w:p>
    <w:p w14:paraId="5202884C" w14:textId="4071ED88" w:rsidR="00181D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zaliczenie z oceną semestry 1,2,3,4</w:t>
      </w:r>
      <w:r w:rsidR="00EE7D58">
        <w:rPr>
          <w:rFonts w:ascii="Corbel" w:eastAsia="Corbel" w:hAnsi="Corbel" w:cs="Corbel"/>
          <w:color w:val="000000"/>
          <w:sz w:val="24"/>
          <w:szCs w:val="24"/>
        </w:rPr>
        <w:t>,5,6</w:t>
      </w:r>
    </w:p>
    <w:p w14:paraId="4633BF60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A4191B4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07F7956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181DE9" w14:paraId="4A0D0219" w14:textId="77777777">
        <w:tc>
          <w:tcPr>
            <w:tcW w:w="9520" w:type="dxa"/>
          </w:tcPr>
          <w:p w14:paraId="455EB501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Podstawowe umiejętności wyprowadzenia fali głosowej.</w:t>
            </w:r>
            <w:r>
              <w:rPr>
                <w:rFonts w:ascii="Times New Roman" w:eastAsia="Times New Roman" w:hAnsi="Times New Roman"/>
                <w:b/>
                <w:smallCaps/>
                <w:color w:val="000000"/>
                <w:sz w:val="24"/>
                <w:szCs w:val="24"/>
              </w:rPr>
              <w:t xml:space="preserve"> </w:t>
            </w:r>
          </w:p>
          <w:p w14:paraId="5D52BC41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Student Posiada wiedzę na temat obsady wykonawczej zespołów wokalnych i instrumentalnych. </w:t>
            </w: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br/>
              <w:t>Student Posiada wiedzę w zakresie konstruowania projektów i programów artystyczny</w:t>
            </w:r>
            <w:r>
              <w:rPr>
                <w:rFonts w:ascii="Times New Roman" w:eastAsia="Times New Roman" w:hAnsi="Times New Roman"/>
                <w:smallCaps/>
                <w:color w:val="000000"/>
                <w:sz w:val="24"/>
                <w:szCs w:val="24"/>
              </w:rPr>
              <w:t>ch</w:t>
            </w:r>
          </w:p>
        </w:tc>
      </w:tr>
    </w:tbl>
    <w:p w14:paraId="701655EA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23EAF43C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07A86FCD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63D5C251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1A8C9C22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184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8819"/>
        <w:gridCol w:w="8819"/>
      </w:tblGrid>
      <w:tr w:rsidR="00181DE9" w14:paraId="789BF2C2" w14:textId="77777777">
        <w:tc>
          <w:tcPr>
            <w:tcW w:w="851" w:type="dxa"/>
            <w:vAlign w:val="center"/>
          </w:tcPr>
          <w:p w14:paraId="1F4E7DC0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13AE779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Zdobycie wiedzy na temat utworów gospel i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spiritual</w:t>
            </w:r>
            <w:proofErr w:type="spellEnd"/>
          </w:p>
        </w:tc>
        <w:tc>
          <w:tcPr>
            <w:tcW w:w="8819" w:type="dxa"/>
            <w:vAlign w:val="center"/>
          </w:tcPr>
          <w:p w14:paraId="6BCED3B0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181DE9" w14:paraId="1BC384D1" w14:textId="77777777">
        <w:tc>
          <w:tcPr>
            <w:tcW w:w="851" w:type="dxa"/>
            <w:vAlign w:val="center"/>
          </w:tcPr>
          <w:p w14:paraId="11BCE501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AA19D4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Poznanie etapów pracy nad utworem wokalnym i wokalno-instrumentalnym</w:t>
            </w:r>
          </w:p>
        </w:tc>
        <w:tc>
          <w:tcPr>
            <w:tcW w:w="8819" w:type="dxa"/>
            <w:vAlign w:val="center"/>
          </w:tcPr>
          <w:p w14:paraId="16AD91EA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181DE9" w14:paraId="2925E623" w14:textId="77777777">
        <w:tc>
          <w:tcPr>
            <w:tcW w:w="851" w:type="dxa"/>
            <w:vAlign w:val="center"/>
          </w:tcPr>
          <w:p w14:paraId="36CB125B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78BEB07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Nabycie umiejętności dokonywania analizy partytury chóralnej</w:t>
            </w:r>
          </w:p>
        </w:tc>
        <w:tc>
          <w:tcPr>
            <w:tcW w:w="8819" w:type="dxa"/>
            <w:vAlign w:val="center"/>
          </w:tcPr>
          <w:p w14:paraId="3DC42756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181DE9" w14:paraId="51715B3F" w14:textId="77777777">
        <w:tc>
          <w:tcPr>
            <w:tcW w:w="851" w:type="dxa"/>
            <w:vAlign w:val="center"/>
          </w:tcPr>
          <w:p w14:paraId="2DFA82AA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E738534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Zaznajomienie z zagadnieniami praktycznymi dotyczącymi gestu dyrygenckiego w prowadzeniu zespołów wokalnych i wokalno-instrumentalnych ze szczególnym uwzględnieniem specyficznych gestów dyrygenta w muzyce gospel</w:t>
            </w:r>
          </w:p>
        </w:tc>
        <w:tc>
          <w:tcPr>
            <w:tcW w:w="8819" w:type="dxa"/>
            <w:vAlign w:val="center"/>
          </w:tcPr>
          <w:p w14:paraId="30CA06BD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181DE9" w14:paraId="0B911AE4" w14:textId="77777777">
        <w:tc>
          <w:tcPr>
            <w:tcW w:w="851" w:type="dxa"/>
            <w:vAlign w:val="center"/>
          </w:tcPr>
          <w:p w14:paraId="04C670E2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BE53E4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Poznanie i wdrożenie podstawowych zasad poprawnej emisji głosu w zespole chóralnym</w:t>
            </w:r>
          </w:p>
        </w:tc>
        <w:tc>
          <w:tcPr>
            <w:tcW w:w="8819" w:type="dxa"/>
            <w:vAlign w:val="center"/>
          </w:tcPr>
          <w:p w14:paraId="34932221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181DE9" w14:paraId="34D1A8E7" w14:textId="77777777">
        <w:tc>
          <w:tcPr>
            <w:tcW w:w="851" w:type="dxa"/>
            <w:vAlign w:val="center"/>
          </w:tcPr>
          <w:p w14:paraId="58C15A91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CBC604B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Zapoznanie z zasadami współpracy z grupą i w grupie</w:t>
            </w:r>
          </w:p>
        </w:tc>
        <w:tc>
          <w:tcPr>
            <w:tcW w:w="8819" w:type="dxa"/>
            <w:vAlign w:val="center"/>
          </w:tcPr>
          <w:p w14:paraId="31C6DB23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181DE9" w14:paraId="19F76046" w14:textId="77777777">
        <w:tc>
          <w:tcPr>
            <w:tcW w:w="851" w:type="dxa"/>
            <w:vAlign w:val="center"/>
          </w:tcPr>
          <w:p w14:paraId="6A4981ED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210A6366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Nabycie umiejętności do prowadzenia zespołów muzycznych oraz współpracy z różnymi muzykami i różnymi typami zespołów muzycznych</w:t>
            </w: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19" w:type="dxa"/>
            <w:vAlign w:val="center"/>
          </w:tcPr>
          <w:p w14:paraId="26941506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181DE9" w14:paraId="342B1D17" w14:textId="77777777">
        <w:tc>
          <w:tcPr>
            <w:tcW w:w="851" w:type="dxa"/>
            <w:vAlign w:val="center"/>
          </w:tcPr>
          <w:p w14:paraId="42350FC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14:paraId="08AB47E6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Zdobycie umiejętności właściwej prezentacji przygotowanego utworu podczas koncertu</w:t>
            </w:r>
          </w:p>
        </w:tc>
        <w:tc>
          <w:tcPr>
            <w:tcW w:w="8819" w:type="dxa"/>
            <w:vAlign w:val="center"/>
          </w:tcPr>
          <w:p w14:paraId="2DF1E6AC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7507D591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8991030" w14:textId="77777777" w:rsidR="00181DE9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</w:p>
    <w:p w14:paraId="330EECA9" w14:textId="77777777" w:rsidR="00181DE9" w:rsidRDefault="00181DE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0"/>
        <w:gridCol w:w="5975"/>
        <w:gridCol w:w="1865"/>
      </w:tblGrid>
      <w:tr w:rsidR="00181DE9" w14:paraId="7FD21244" w14:textId="77777777">
        <w:tc>
          <w:tcPr>
            <w:tcW w:w="1680" w:type="dxa"/>
            <w:vAlign w:val="center"/>
          </w:tcPr>
          <w:p w14:paraId="5E99E676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512B1941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D74AB06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81DE9" w14:paraId="6DD88F44" w14:textId="77777777">
        <w:tc>
          <w:tcPr>
            <w:tcW w:w="1680" w:type="dxa"/>
          </w:tcPr>
          <w:p w14:paraId="3913BC1B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75" w:type="dxa"/>
          </w:tcPr>
          <w:p w14:paraId="452425F5" w14:textId="77777777" w:rsidR="00181DE9" w:rsidRDefault="00000000">
            <w:pPr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Zna literaturę gospel i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spiritual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a’cappella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i wokalno- instrumentalną </w:t>
            </w:r>
          </w:p>
        </w:tc>
        <w:tc>
          <w:tcPr>
            <w:tcW w:w="1865" w:type="dxa"/>
          </w:tcPr>
          <w:p w14:paraId="16D11327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3"/>
                <w:szCs w:val="23"/>
              </w:rPr>
              <w:t>K_W01, K_W02</w:t>
            </w:r>
          </w:p>
        </w:tc>
      </w:tr>
      <w:tr w:rsidR="00181DE9" w14:paraId="674BA95C" w14:textId="77777777">
        <w:tc>
          <w:tcPr>
            <w:tcW w:w="1680" w:type="dxa"/>
          </w:tcPr>
          <w:p w14:paraId="27FD0436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EK_02</w:t>
            </w:r>
          </w:p>
        </w:tc>
        <w:tc>
          <w:tcPr>
            <w:tcW w:w="5975" w:type="dxa"/>
          </w:tcPr>
          <w:p w14:paraId="309763A9" w14:textId="77777777" w:rsidR="00181DE9" w:rsidRDefault="00000000">
            <w:pPr>
              <w:rPr>
                <w:rFonts w:ascii="Corbel" w:eastAsia="Corbel" w:hAnsi="Corbel" w:cs="Corbel"/>
                <w:b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Zna i rozumie style muzyczne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oraz  umiejętnie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korzysta z tej wiedzy w pracy z chórem gospel</w:t>
            </w:r>
          </w:p>
        </w:tc>
        <w:tc>
          <w:tcPr>
            <w:tcW w:w="1865" w:type="dxa"/>
          </w:tcPr>
          <w:p w14:paraId="3AD70E4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3"/>
                <w:szCs w:val="23"/>
              </w:rPr>
              <w:t>K_W05</w:t>
            </w: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, K_U04</w:t>
            </w:r>
          </w:p>
        </w:tc>
      </w:tr>
      <w:tr w:rsidR="00181DE9" w14:paraId="54E1FCF7" w14:textId="77777777">
        <w:tc>
          <w:tcPr>
            <w:tcW w:w="1680" w:type="dxa"/>
          </w:tcPr>
          <w:p w14:paraId="5CAD1A04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975" w:type="dxa"/>
          </w:tcPr>
          <w:p w14:paraId="77CC055C" w14:textId="77777777" w:rsidR="00181DE9" w:rsidRDefault="00000000">
            <w:pPr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Posiada wiedzę związaną z pracą dyrygenta, a także instrumentem muzycznym jakim jest głos</w:t>
            </w:r>
          </w:p>
        </w:tc>
        <w:tc>
          <w:tcPr>
            <w:tcW w:w="1865" w:type="dxa"/>
          </w:tcPr>
          <w:p w14:paraId="68F68890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K_W10</w:t>
            </w:r>
          </w:p>
        </w:tc>
      </w:tr>
      <w:tr w:rsidR="00181DE9" w14:paraId="33B47E8D" w14:textId="77777777">
        <w:tc>
          <w:tcPr>
            <w:tcW w:w="1680" w:type="dxa"/>
          </w:tcPr>
          <w:p w14:paraId="7CB264D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975" w:type="dxa"/>
          </w:tcPr>
          <w:p w14:paraId="62D3BFDB" w14:textId="77777777" w:rsidR="00181DE9" w:rsidRDefault="00000000">
            <w:pPr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Jest przygotowany do pracy z zespołem wokalnym, wokalno-instrumentalnym z wykorzystaniem literatury specjalistycznej, dostosowanej do specyfiki aparatu wykonawczego</w:t>
            </w:r>
          </w:p>
        </w:tc>
        <w:tc>
          <w:tcPr>
            <w:tcW w:w="1865" w:type="dxa"/>
          </w:tcPr>
          <w:p w14:paraId="70742B7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3"/>
                <w:szCs w:val="23"/>
              </w:rPr>
              <w:t xml:space="preserve">K_W02, </w:t>
            </w: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K_U07, K_K09</w:t>
            </w:r>
          </w:p>
        </w:tc>
      </w:tr>
      <w:tr w:rsidR="00181DE9" w14:paraId="1DB19923" w14:textId="77777777">
        <w:tc>
          <w:tcPr>
            <w:tcW w:w="1680" w:type="dxa"/>
          </w:tcPr>
          <w:p w14:paraId="2E67A68A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75" w:type="dxa"/>
          </w:tcPr>
          <w:p w14:paraId="596CC244" w14:textId="77777777" w:rsidR="00181DE9" w:rsidRDefault="00000000">
            <w:pPr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Opanował techniki współpracy grupowej w sytuacjach koncertowych</w:t>
            </w:r>
          </w:p>
        </w:tc>
        <w:tc>
          <w:tcPr>
            <w:tcW w:w="1865" w:type="dxa"/>
          </w:tcPr>
          <w:p w14:paraId="3C658524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K_U06, K_U10, K_U14 </w:t>
            </w:r>
          </w:p>
        </w:tc>
      </w:tr>
      <w:tr w:rsidR="00181DE9" w14:paraId="7959D4F0" w14:textId="77777777">
        <w:tc>
          <w:tcPr>
            <w:tcW w:w="1680" w:type="dxa"/>
          </w:tcPr>
          <w:p w14:paraId="414C8C23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975" w:type="dxa"/>
          </w:tcPr>
          <w:p w14:paraId="30A8EBF0" w14:textId="77777777" w:rsidR="00181DE9" w:rsidRDefault="00000000">
            <w:pPr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Potrafi właściwie zaplanować swoją pracę z zespołem przygotowując kolejne projekty artystyczne</w:t>
            </w:r>
          </w:p>
        </w:tc>
        <w:tc>
          <w:tcPr>
            <w:tcW w:w="1865" w:type="dxa"/>
          </w:tcPr>
          <w:p w14:paraId="5B702C21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K_U07, K_U14, K_K02</w:t>
            </w:r>
          </w:p>
        </w:tc>
      </w:tr>
      <w:tr w:rsidR="00181DE9" w14:paraId="0CC0623F" w14:textId="77777777">
        <w:tc>
          <w:tcPr>
            <w:tcW w:w="1680" w:type="dxa"/>
          </w:tcPr>
          <w:p w14:paraId="064AEB0F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975" w:type="dxa"/>
          </w:tcPr>
          <w:p w14:paraId="03285946" w14:textId="77777777" w:rsidR="00181DE9" w:rsidRDefault="00000000">
            <w:pPr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Posiada cechy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dyrygenta  czyli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potrafi zintegrować grupę, podejmować decyzje i rozwiązywać problemy w pracy z grupą</w:t>
            </w:r>
          </w:p>
        </w:tc>
        <w:tc>
          <w:tcPr>
            <w:tcW w:w="1865" w:type="dxa"/>
          </w:tcPr>
          <w:p w14:paraId="3DF57619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K_U01, K_U06, K_K09</w:t>
            </w:r>
          </w:p>
        </w:tc>
      </w:tr>
      <w:tr w:rsidR="00181DE9" w14:paraId="3BEA55C7" w14:textId="77777777">
        <w:tc>
          <w:tcPr>
            <w:tcW w:w="1680" w:type="dxa"/>
          </w:tcPr>
          <w:p w14:paraId="4B85C81A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975" w:type="dxa"/>
          </w:tcPr>
          <w:p w14:paraId="665A76A5" w14:textId="77777777" w:rsidR="00181DE9" w:rsidRDefault="00000000">
            <w:pPr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Podejmuje decyzje repertuarowe dostosowane do projektów artystycznych przygotowanych samodzielnie</w:t>
            </w:r>
          </w:p>
        </w:tc>
        <w:tc>
          <w:tcPr>
            <w:tcW w:w="1865" w:type="dxa"/>
          </w:tcPr>
          <w:p w14:paraId="378672AE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K_U03, K_U08, K_U10, K_K02</w:t>
            </w:r>
          </w:p>
        </w:tc>
      </w:tr>
    </w:tbl>
    <w:p w14:paraId="27E98198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41D76F1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3.3Treści programowe </w:t>
      </w:r>
    </w:p>
    <w:p w14:paraId="3968C368" w14:textId="77777777" w:rsidR="00181DE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031D4E0B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181DE9" w14:paraId="55D055E4" w14:textId="77777777">
        <w:tc>
          <w:tcPr>
            <w:tcW w:w="9520" w:type="dxa"/>
          </w:tcPr>
          <w:p w14:paraId="1647A6A2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347BEFC9" w14:textId="77777777" w:rsidR="00181DE9" w:rsidRDefault="00181DE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1AAB156" w14:textId="77777777" w:rsidR="00970DD7" w:rsidRPr="00970DD7" w:rsidRDefault="00970DD7" w:rsidP="00970D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5C61F660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181DE9" w14:paraId="64942F1E" w14:textId="77777777">
        <w:tc>
          <w:tcPr>
            <w:tcW w:w="9520" w:type="dxa"/>
          </w:tcPr>
          <w:p w14:paraId="35359B50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181DE9" w14:paraId="744FBACB" w14:textId="77777777">
        <w:tc>
          <w:tcPr>
            <w:tcW w:w="9520" w:type="dxa"/>
          </w:tcPr>
          <w:p w14:paraId="23E070AF" w14:textId="77777777" w:rsidR="00181DE9" w:rsidRDefault="00000000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Rozczytywanie partii wokalnych utworów gospel i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spiritual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wokalnych i wokalno-instrumentalnych                              </w:t>
            </w:r>
          </w:p>
        </w:tc>
      </w:tr>
      <w:tr w:rsidR="00181DE9" w14:paraId="602EABBF" w14:textId="77777777">
        <w:tc>
          <w:tcPr>
            <w:tcW w:w="9520" w:type="dxa"/>
          </w:tcPr>
          <w:p w14:paraId="31BDFA0E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Interpretacja utworów zgodnie ze stylistyką i praktyką wykonawczą właściwą dla danego gatunku </w:t>
            </w:r>
          </w:p>
        </w:tc>
      </w:tr>
      <w:tr w:rsidR="00181DE9" w14:paraId="335828B2" w14:textId="77777777">
        <w:tc>
          <w:tcPr>
            <w:tcW w:w="9520" w:type="dxa"/>
          </w:tcPr>
          <w:p w14:paraId="797FB53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Praca nad przygotowaniem do występu publicznego – koncertu wokalno-instrumentalnego</w:t>
            </w:r>
          </w:p>
        </w:tc>
      </w:tr>
    </w:tbl>
    <w:p w14:paraId="581DF82C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0C6A314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2F6AE9BE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395EFB2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>.:</w:t>
      </w:r>
    </w:p>
    <w:p w14:paraId="1A19590E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597A3C4F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Ćwiczenia: analiza tekstów z dyskusją, metoda 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projektów(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>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416894D1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Laboratorium: wykonywanie doświadczeń, projektowanie doświadczeń</w:t>
      </w:r>
    </w:p>
    <w:p w14:paraId="6421E1E7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2E43BCE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8D6FBFF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A8E14EB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7C55D71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99EA00D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 METODY I KRYTERIA OCENY</w:t>
      </w:r>
    </w:p>
    <w:p w14:paraId="056EF110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C229A3A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26836B61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62"/>
        <w:gridCol w:w="5441"/>
        <w:gridCol w:w="2117"/>
      </w:tblGrid>
      <w:tr w:rsidR="00181DE9" w14:paraId="543CE6DB" w14:textId="77777777">
        <w:tc>
          <w:tcPr>
            <w:tcW w:w="1962" w:type="dxa"/>
            <w:vAlign w:val="center"/>
          </w:tcPr>
          <w:p w14:paraId="1ABB2695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8C3DA67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sie</w:t>
            </w:r>
            <w:proofErr w:type="spellEnd"/>
          </w:p>
          <w:p w14:paraId="2C9E64B5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8A2B93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76B68C9A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181DE9" w14:paraId="5FD7A63E" w14:textId="77777777">
        <w:tc>
          <w:tcPr>
            <w:tcW w:w="1962" w:type="dxa"/>
          </w:tcPr>
          <w:p w14:paraId="3F714397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73ABE23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239D2D1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181DE9" w14:paraId="6EE7F18D" w14:textId="77777777">
        <w:tc>
          <w:tcPr>
            <w:tcW w:w="1962" w:type="dxa"/>
          </w:tcPr>
          <w:p w14:paraId="6F117F06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0D42F59B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5CD4E87D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181DE9" w14:paraId="302F16D6" w14:textId="77777777">
        <w:tc>
          <w:tcPr>
            <w:tcW w:w="1962" w:type="dxa"/>
          </w:tcPr>
          <w:p w14:paraId="532AAEE0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_ 03</w:t>
            </w:r>
          </w:p>
        </w:tc>
        <w:tc>
          <w:tcPr>
            <w:tcW w:w="5441" w:type="dxa"/>
          </w:tcPr>
          <w:p w14:paraId="27839C92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F1A54AB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181DE9" w14:paraId="44833D3E" w14:textId="77777777">
        <w:tc>
          <w:tcPr>
            <w:tcW w:w="1962" w:type="dxa"/>
          </w:tcPr>
          <w:p w14:paraId="198BED2E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_ 04</w:t>
            </w:r>
          </w:p>
        </w:tc>
        <w:tc>
          <w:tcPr>
            <w:tcW w:w="5441" w:type="dxa"/>
          </w:tcPr>
          <w:p w14:paraId="2816C49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C80CE9E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181DE9" w14:paraId="59EFBE03" w14:textId="77777777">
        <w:tc>
          <w:tcPr>
            <w:tcW w:w="1962" w:type="dxa"/>
          </w:tcPr>
          <w:p w14:paraId="79D1560D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_ 05</w:t>
            </w:r>
          </w:p>
        </w:tc>
        <w:tc>
          <w:tcPr>
            <w:tcW w:w="5441" w:type="dxa"/>
          </w:tcPr>
          <w:p w14:paraId="6EDF2B74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292EF37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181DE9" w14:paraId="4AA767EB" w14:textId="77777777">
        <w:tc>
          <w:tcPr>
            <w:tcW w:w="1962" w:type="dxa"/>
          </w:tcPr>
          <w:p w14:paraId="5D59594C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_ 06</w:t>
            </w:r>
          </w:p>
        </w:tc>
        <w:tc>
          <w:tcPr>
            <w:tcW w:w="5441" w:type="dxa"/>
          </w:tcPr>
          <w:p w14:paraId="47C3B225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399600BF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181DE9" w14:paraId="2DF246D0" w14:textId="77777777">
        <w:tc>
          <w:tcPr>
            <w:tcW w:w="1962" w:type="dxa"/>
          </w:tcPr>
          <w:p w14:paraId="134A759F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_ 07</w:t>
            </w:r>
          </w:p>
        </w:tc>
        <w:tc>
          <w:tcPr>
            <w:tcW w:w="5441" w:type="dxa"/>
          </w:tcPr>
          <w:p w14:paraId="2A8F00AC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B198AE5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181DE9" w14:paraId="5EFD969A" w14:textId="77777777">
        <w:tc>
          <w:tcPr>
            <w:tcW w:w="1962" w:type="dxa"/>
          </w:tcPr>
          <w:p w14:paraId="42936850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_ 08</w:t>
            </w:r>
          </w:p>
        </w:tc>
        <w:tc>
          <w:tcPr>
            <w:tcW w:w="5441" w:type="dxa"/>
          </w:tcPr>
          <w:p w14:paraId="2C159B3B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53F0FBED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</w:tbl>
    <w:p w14:paraId="4187742D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480C136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</w:p>
    <w:p w14:paraId="5A80E671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181DE9" w14:paraId="49724ED1" w14:textId="77777777">
        <w:tc>
          <w:tcPr>
            <w:tcW w:w="9520" w:type="dxa"/>
          </w:tcPr>
          <w:p w14:paraId="1E15753D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383F6620" w14:textId="77777777" w:rsidR="00181DE9" w:rsidRDefault="00000000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Warunkiem zaliczenia przedmiotu jest obecność na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zajęciach  (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>2 nieobecności usprawiedliwione, 1 nieusprawiedliwiona) czynny udział w próbach chóru gospel, znajomość właściwej partii głosu, współpraca w zespole, dopuszczenie do udziału w koncercie, udział w koncercie, wykazanie się wiedzą i umiejętnościami zawartymi w efektach kształcenia.</w:t>
            </w:r>
          </w:p>
          <w:p w14:paraId="733D9F9B" w14:textId="77777777" w:rsidR="00181DE9" w:rsidRDefault="00000000">
            <w:pP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Skala ocen:</w:t>
            </w:r>
          </w:p>
          <w:p w14:paraId="1E20F02D" w14:textId="77777777" w:rsidR="00181DE9" w:rsidRDefault="00000000">
            <w:pPr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5.0 – wykazuje znajomość każdej z treści kształcenia na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poziomie  92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%-100% (znakomita wiedza i umiejętności)</w:t>
            </w:r>
          </w:p>
          <w:p w14:paraId="70AAB35B" w14:textId="77777777" w:rsidR="00181DE9" w:rsidRDefault="00000000">
            <w:pPr>
              <w:ind w:left="36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4.5 – wykazuje znajomość każdej z treści kształcenia na poziomie 84%-91% (bardzo dobry poziom wiedzy i umiejętności z drobnymi błędami)</w:t>
            </w:r>
          </w:p>
          <w:p w14:paraId="5FAF8F0F" w14:textId="77777777" w:rsidR="00181DE9" w:rsidRDefault="00000000">
            <w:pPr>
              <w:ind w:left="36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4.0 – wykazuje znajomość każdej z treści kształcenia na poziomie </w:t>
            </w:r>
          </w:p>
          <w:p w14:paraId="6D102CF4" w14:textId="77777777" w:rsidR="00181DE9" w:rsidRDefault="00000000">
            <w:pPr>
              <w:ind w:left="36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76-83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%  (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dobry poziom wiedzy i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umiejętności,  z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pewnymi niedociągnięciami)</w:t>
            </w:r>
          </w:p>
          <w:p w14:paraId="20998C2C" w14:textId="77777777" w:rsidR="00181DE9" w:rsidRDefault="00000000">
            <w:pPr>
              <w:ind w:left="36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3.5 – wykazuje znajomość każdej z treści kształcenia na poziomie 68%-75% (zadowalająca wiedza i umiejętności, z niewielką liczbą błędów)</w:t>
            </w:r>
          </w:p>
          <w:p w14:paraId="3DA32D4E" w14:textId="77777777" w:rsidR="00181DE9" w:rsidRDefault="00000000">
            <w:pP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3.0 – wykazuje znajomość każdej z treści kształcenia na poziomie 61%-</w:t>
            </w:r>
          </w:p>
          <w:p w14:paraId="380DE174" w14:textId="77777777" w:rsidR="00181DE9" w:rsidRDefault="00000000">
            <w:pPr>
              <w:ind w:left="36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67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%  (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zadowalająca wiedza i umiejętności z licznymi błędami)</w:t>
            </w:r>
          </w:p>
          <w:p w14:paraId="078EE9FF" w14:textId="77777777" w:rsidR="00181DE9" w:rsidRDefault="00000000">
            <w:pPr>
              <w:ind w:left="36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2.0 – wykazuje znajomość każdej z treści kształcenia poniżej </w:t>
            </w:r>
          </w:p>
          <w:p w14:paraId="10B3A0B9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60% (niezadowalająca wiedza i umiejętności, liczne błędy)</w:t>
            </w:r>
          </w:p>
          <w:p w14:paraId="56299ED0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15BE87F4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41468416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94629DE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3C0F661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1"/>
        <w:gridCol w:w="4619"/>
      </w:tblGrid>
      <w:tr w:rsidR="00181DE9" w14:paraId="4E88218F" w14:textId="77777777">
        <w:tc>
          <w:tcPr>
            <w:tcW w:w="4901" w:type="dxa"/>
            <w:vAlign w:val="center"/>
          </w:tcPr>
          <w:p w14:paraId="3CB89AB7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1114302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godzinna zrealizowanie aktywności</w:t>
            </w:r>
          </w:p>
        </w:tc>
      </w:tr>
      <w:tr w:rsidR="00EE7D58" w14:paraId="4543946C" w14:textId="77777777">
        <w:tc>
          <w:tcPr>
            <w:tcW w:w="4901" w:type="dxa"/>
          </w:tcPr>
          <w:p w14:paraId="577C392C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19" w:type="dxa"/>
          </w:tcPr>
          <w:p w14:paraId="53AA3F19" w14:textId="7C38EEEE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EE7D58" w14:paraId="5E3B881B" w14:textId="77777777">
        <w:tc>
          <w:tcPr>
            <w:tcW w:w="4901" w:type="dxa"/>
          </w:tcPr>
          <w:p w14:paraId="4CA1D41E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</w:t>
            </w:r>
          </w:p>
          <w:p w14:paraId="7753576A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534D7983" w14:textId="55A74074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E7D58" w14:paraId="3C61331B" w14:textId="77777777">
        <w:tc>
          <w:tcPr>
            <w:tcW w:w="4901" w:type="dxa"/>
          </w:tcPr>
          <w:p w14:paraId="2CE154C4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5B7DBEB0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02095DD4" w14:textId="6FCB57F6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345</w:t>
            </w:r>
          </w:p>
        </w:tc>
      </w:tr>
      <w:tr w:rsidR="00EE7D58" w14:paraId="6C4E446D" w14:textId="77777777">
        <w:tc>
          <w:tcPr>
            <w:tcW w:w="4901" w:type="dxa"/>
          </w:tcPr>
          <w:p w14:paraId="77F26946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9BDAACD" w14:textId="2F248AEA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600</w:t>
            </w:r>
          </w:p>
        </w:tc>
      </w:tr>
      <w:tr w:rsidR="00EE7D58" w14:paraId="2850F62E" w14:textId="77777777">
        <w:tc>
          <w:tcPr>
            <w:tcW w:w="4901" w:type="dxa"/>
          </w:tcPr>
          <w:p w14:paraId="11A3EE28" w14:textId="7777777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58F41EDD" w14:textId="0A5FA3F7" w:rsidR="00EE7D58" w:rsidRDefault="00EE7D58" w:rsidP="00EE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</w:tbl>
    <w:p w14:paraId="4500F9C9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517B5AE7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45B2351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PRZEDMIOTU/ MODUŁU</w:t>
      </w:r>
    </w:p>
    <w:p w14:paraId="37669445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181DE9" w14:paraId="6BC61A58" w14:textId="77777777">
        <w:trPr>
          <w:trHeight w:val="397"/>
        </w:trPr>
        <w:tc>
          <w:tcPr>
            <w:tcW w:w="3544" w:type="dxa"/>
          </w:tcPr>
          <w:p w14:paraId="7552FD98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D7AAF4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181DE9" w14:paraId="130960F0" w14:textId="77777777">
        <w:trPr>
          <w:trHeight w:val="397"/>
        </w:trPr>
        <w:tc>
          <w:tcPr>
            <w:tcW w:w="3544" w:type="dxa"/>
          </w:tcPr>
          <w:p w14:paraId="29ED9BA7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792EE9" w14:textId="77777777" w:rsidR="00181DE9" w:rsidRDefault="00181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69D884D1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326C3785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7. LITERATURA</w:t>
      </w:r>
    </w:p>
    <w:p w14:paraId="7C9AAAE0" w14:textId="77777777" w:rsidR="00181DE9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181DE9" w14:paraId="3F264AB5" w14:textId="77777777">
        <w:trPr>
          <w:trHeight w:val="397"/>
        </w:trPr>
        <w:tc>
          <w:tcPr>
            <w:tcW w:w="7513" w:type="dxa"/>
          </w:tcPr>
          <w:p w14:paraId="549A511B" w14:textId="77777777" w:rsidR="00181D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Literatura podstawowa: partytury wykonywanych utworów </w:t>
            </w:r>
          </w:p>
        </w:tc>
      </w:tr>
      <w:tr w:rsidR="00181DE9" w:rsidRPr="00970DD7" w14:paraId="1305651C" w14:textId="77777777">
        <w:trPr>
          <w:trHeight w:val="397"/>
        </w:trPr>
        <w:tc>
          <w:tcPr>
            <w:tcW w:w="7513" w:type="dxa"/>
          </w:tcPr>
          <w:p w14:paraId="3B0CC9B0" w14:textId="77777777" w:rsidR="00181DE9" w:rsidRPr="00243E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EBE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Literatura</w:t>
            </w:r>
            <w:proofErr w:type="spellEnd"/>
            <w:r w:rsidRPr="00243EBE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EBE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uzupełniająca</w:t>
            </w:r>
            <w:proofErr w:type="spellEnd"/>
            <w:r w:rsidRPr="00243EBE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: </w:t>
            </w:r>
          </w:p>
          <w:p w14:paraId="74A226CC" w14:textId="77777777" w:rsidR="00181DE9" w:rsidRPr="00243EBE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00243EBE">
              <w:rPr>
                <w:rFonts w:ascii="Corbel" w:eastAsia="Corbel" w:hAnsi="Corbel" w:cs="Corbel"/>
                <w:sz w:val="24"/>
                <w:szCs w:val="24"/>
                <w:lang w:val="en-US"/>
              </w:rPr>
              <w:t>Grier, G., Warm up Exercises for Vocal Jazz and Show Choir, Music Unlimited</w:t>
            </w:r>
          </w:p>
          <w:p w14:paraId="0BB7535A" w14:textId="77777777" w:rsidR="00181DE9" w:rsidRPr="00243EBE" w:rsidRDefault="00000000">
            <w:pPr>
              <w:rPr>
                <w:b/>
                <w:i/>
                <w:smallCaps/>
                <w:color w:val="000000"/>
                <w:lang w:val="en-US"/>
              </w:rPr>
            </w:pPr>
            <w:r w:rsidRPr="00243EBE">
              <w:rPr>
                <w:rFonts w:ascii="Corbel" w:eastAsia="Corbel" w:hAnsi="Corbel" w:cs="Corbel"/>
                <w:lang w:val="en-US"/>
              </w:rPr>
              <w:t xml:space="preserve">Susan Anders, Singing </w:t>
            </w:r>
            <w:proofErr w:type="gramStart"/>
            <w:r w:rsidRPr="00243EBE">
              <w:rPr>
                <w:rFonts w:ascii="Corbel" w:eastAsia="Corbel" w:hAnsi="Corbel" w:cs="Corbel"/>
                <w:lang w:val="en-US"/>
              </w:rPr>
              <w:t>With</w:t>
            </w:r>
            <w:proofErr w:type="gramEnd"/>
            <w:r w:rsidRPr="00243EBE">
              <w:rPr>
                <w:rFonts w:ascii="Corbel" w:eastAsia="Corbel" w:hAnsi="Corbel" w:cs="Corbel"/>
                <w:lang w:val="en-US"/>
              </w:rPr>
              <w:t xml:space="preserve"> Style: Jazz Vocal Warm Up &amp; Vocal Style Singing Lessons</w:t>
            </w:r>
          </w:p>
        </w:tc>
      </w:tr>
    </w:tbl>
    <w:p w14:paraId="5104AC9A" w14:textId="77777777" w:rsidR="00181DE9" w:rsidRPr="00243EBE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3B5E6A16" w14:textId="77777777" w:rsidR="00181DE9" w:rsidRPr="00243EBE" w:rsidRDefault="00181D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3018952D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p w14:paraId="3A1FA841" w14:textId="77777777" w:rsidR="00181DE9" w:rsidRDefault="00181DE9"/>
    <w:sectPr w:rsidR="00181DE9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575F3" w14:textId="77777777" w:rsidR="00A85434" w:rsidRDefault="00A85434">
      <w:pPr>
        <w:spacing w:after="0" w:line="240" w:lineRule="auto"/>
      </w:pPr>
      <w:r>
        <w:separator/>
      </w:r>
    </w:p>
  </w:endnote>
  <w:endnote w:type="continuationSeparator" w:id="0">
    <w:p w14:paraId="5117B73A" w14:textId="77777777" w:rsidR="00A85434" w:rsidRDefault="00A8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7961A" w14:textId="77777777" w:rsidR="00A85434" w:rsidRDefault="00A85434">
      <w:pPr>
        <w:spacing w:after="0" w:line="240" w:lineRule="auto"/>
      </w:pPr>
      <w:r>
        <w:separator/>
      </w:r>
    </w:p>
  </w:footnote>
  <w:footnote w:type="continuationSeparator" w:id="0">
    <w:p w14:paraId="586D940F" w14:textId="77777777" w:rsidR="00A85434" w:rsidRDefault="00A85434">
      <w:pPr>
        <w:spacing w:after="0" w:line="240" w:lineRule="auto"/>
      </w:pPr>
      <w:r>
        <w:continuationSeparator/>
      </w:r>
    </w:p>
  </w:footnote>
  <w:footnote w:id="1">
    <w:p w14:paraId="36F17D7A" w14:textId="77777777" w:rsidR="00181D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cs="Calibri"/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5488D"/>
    <w:multiLevelType w:val="multilevel"/>
    <w:tmpl w:val="FD4612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775251000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DE9"/>
    <w:rsid w:val="00181DE9"/>
    <w:rsid w:val="00243EBE"/>
    <w:rsid w:val="005974CA"/>
    <w:rsid w:val="00825D1F"/>
    <w:rsid w:val="00970DD7"/>
    <w:rsid w:val="00A85434"/>
    <w:rsid w:val="00B963D5"/>
    <w:rsid w:val="00EE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6F13E5"/>
  <w15:docId w15:val="{EB6C1B6C-4725-D04B-9449-74C506A1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5D9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1925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25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5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925D9"/>
    <w:rPr>
      <w:vertAlign w:val="superscript"/>
    </w:rPr>
  </w:style>
  <w:style w:type="paragraph" w:customStyle="1" w:styleId="Punktygwne">
    <w:name w:val="Punkty główne"/>
    <w:basedOn w:val="Normalny"/>
    <w:rsid w:val="001925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925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1925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925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1925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1925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925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Bezodstpw">
    <w:name w:val="No Spacing"/>
    <w:uiPriority w:val="1"/>
    <w:qFormat/>
    <w:rsid w:val="001925D9"/>
    <w:pPr>
      <w:spacing w:after="0" w:line="240" w:lineRule="auto"/>
    </w:pPr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25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25D9"/>
    <w:rPr>
      <w:rFonts w:ascii="Calibri" w:eastAsia="Calibri" w:hAnsi="Calibri" w:cs="Times New Roman"/>
    </w:rPr>
  </w:style>
  <w:style w:type="character" w:customStyle="1" w:styleId="publisher-name">
    <w:name w:val="publisher-name"/>
    <w:basedOn w:val="Domylnaczcionkaakapitu"/>
    <w:rsid w:val="009A5A1D"/>
  </w:style>
  <w:style w:type="character" w:customStyle="1" w:styleId="a-size-large">
    <w:name w:val="a-size-large"/>
    <w:basedOn w:val="Domylnaczcionkaakapitu"/>
    <w:rsid w:val="009A5A1D"/>
  </w:style>
  <w:style w:type="character" w:customStyle="1" w:styleId="author">
    <w:name w:val="author"/>
    <w:basedOn w:val="Domylnaczcionkaakapitu"/>
    <w:rsid w:val="009A5A1D"/>
  </w:style>
  <w:style w:type="paragraph" w:customStyle="1" w:styleId="TreA">
    <w:name w:val="Treść A"/>
    <w:qFormat/>
    <w:rsid w:val="00E66D7D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3GVLdTLi94J3St24JWEegRaLAQ==">AMUW2mVX0YlE51hKAjSLsgOBq2cURZczL0JuuKctkPewCA+VIQ1s9qYmsQAIsA8oXQk6Uh9qedaNc0BlTcba9MtLWJ3BzB3t+s63xmGpTnEbAlfbVF8d44c=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1028</Words>
  <Characters>6170</Characters>
  <Application>Microsoft Office Word</Application>
  <DocSecurity>0</DocSecurity>
  <Lines>51</Lines>
  <Paragraphs>14</Paragraphs>
  <ScaleCrop>false</ScaleCrop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Rafał Czarnacki</cp:lastModifiedBy>
  <cp:revision>4</cp:revision>
  <dcterms:created xsi:type="dcterms:W3CDTF">2020-09-24T18:40:00Z</dcterms:created>
  <dcterms:modified xsi:type="dcterms:W3CDTF">2025-10-08T13:22:00Z</dcterms:modified>
</cp:coreProperties>
</file>